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F1F63" w14:textId="5B6794C0" w:rsidR="00000000" w:rsidRDefault="00BF2DBC" w:rsidP="003A0939">
      <w:pPr>
        <w:jc w:val="center"/>
        <w:rPr>
          <w:rFonts w:ascii="Times New Roman" w:hAnsi="Times New Roman"/>
          <w:sz w:val="20"/>
        </w:rPr>
      </w:pPr>
    </w:p>
    <w:p w14:paraId="749406CF" w14:textId="77777777" w:rsidR="00000000" w:rsidRPr="003A0939" w:rsidRDefault="00BF2DBC" w:rsidP="003A0939"/>
    <w:p w14:paraId="3C985429" w14:textId="77777777" w:rsidR="00000000" w:rsidRPr="003A0939" w:rsidRDefault="00BF2DBC" w:rsidP="003A0939">
      <w:pPr>
        <w:jc w:val="center"/>
        <w:rPr>
          <w:b/>
        </w:rPr>
      </w:pPr>
      <w:r w:rsidRPr="003A0939">
        <w:rPr>
          <w:b/>
        </w:rPr>
        <w:t>MEMBER-IN-TRAINING (MIT) - PROGRESS REPORT FORM</w:t>
      </w:r>
    </w:p>
    <w:p w14:paraId="3AE187D4" w14:textId="77777777" w:rsidR="00000000" w:rsidRPr="003A0939" w:rsidRDefault="00BF2DBC" w:rsidP="003A0939">
      <w:pPr>
        <w:jc w:val="center"/>
        <w:rPr>
          <w:b/>
          <w:sz w:val="8"/>
        </w:rPr>
      </w:pPr>
    </w:p>
    <w:p w14:paraId="7924AF2C" w14:textId="77777777" w:rsidR="00000000" w:rsidRPr="003A0939" w:rsidRDefault="00BF2DBC" w:rsidP="003A0939">
      <w:pPr>
        <w:jc w:val="center"/>
        <w:rPr>
          <w:b/>
          <w:i/>
          <w:lang w:val="fr-CA"/>
        </w:rPr>
      </w:pPr>
      <w:r w:rsidRPr="003A0939">
        <w:rPr>
          <w:b/>
          <w:i/>
          <w:lang w:val="fr-CA"/>
        </w:rPr>
        <w:t>RAPPORT D’ÉVALUATION DU PROGRÈS - MEMBRE-STAGIAIRE</w:t>
      </w:r>
    </w:p>
    <w:p w14:paraId="0F611F0D" w14:textId="77777777" w:rsidR="00000000" w:rsidRPr="003A0939" w:rsidRDefault="00BF2DBC" w:rsidP="003A0939">
      <w:pPr>
        <w:rPr>
          <w:b/>
          <w:i/>
          <w:lang w:val="fr-CA"/>
        </w:rPr>
      </w:pPr>
    </w:p>
    <w:p w14:paraId="1BF0F723" w14:textId="3EEB84CF" w:rsidR="00000000" w:rsidRPr="003A0939" w:rsidRDefault="00BF2DBC" w:rsidP="003A0939">
      <w:pPr>
        <w:rPr>
          <w:sz w:val="20"/>
          <w:szCs w:val="20"/>
        </w:rPr>
      </w:pPr>
      <w:r w:rsidRPr="003A0939">
        <w:rPr>
          <w:sz w:val="20"/>
          <w:szCs w:val="20"/>
        </w:rPr>
        <w:t>NOTE: This form is to be submitted with your 6-month, 2-year, and finally, your 3-year Lo</w:t>
      </w:r>
      <w:r w:rsidR="003A0939" w:rsidRPr="003A0939">
        <w:rPr>
          <w:sz w:val="20"/>
          <w:szCs w:val="20"/>
        </w:rPr>
        <w:t>gb</w:t>
      </w:r>
      <w:r w:rsidRPr="003A0939">
        <w:rPr>
          <w:sz w:val="20"/>
          <w:szCs w:val="20"/>
        </w:rPr>
        <w:t>ook submissions. Your Log</w:t>
      </w:r>
      <w:r w:rsidR="003A0939" w:rsidRPr="003A0939">
        <w:rPr>
          <w:sz w:val="20"/>
          <w:szCs w:val="20"/>
        </w:rPr>
        <w:t>b</w:t>
      </w:r>
      <w:r w:rsidRPr="003A0939">
        <w:rPr>
          <w:sz w:val="20"/>
          <w:szCs w:val="20"/>
        </w:rPr>
        <w:t>ook report will not be reviewe</w:t>
      </w:r>
      <w:r w:rsidRPr="003A0939">
        <w:rPr>
          <w:sz w:val="20"/>
          <w:szCs w:val="20"/>
        </w:rPr>
        <w:t>d without it. Four years of applicable engineering or geoscience work experience is required to gain professional status.</w:t>
      </w:r>
    </w:p>
    <w:p w14:paraId="0645C326" w14:textId="77777777" w:rsidR="00000000" w:rsidRPr="003A0939" w:rsidRDefault="00BF2DBC" w:rsidP="003A0939">
      <w:pPr>
        <w:rPr>
          <w:sz w:val="6"/>
          <w:szCs w:val="20"/>
        </w:rPr>
      </w:pPr>
    </w:p>
    <w:p w14:paraId="3D5C3C95" w14:textId="77777777" w:rsidR="00000000" w:rsidRPr="003A0939" w:rsidRDefault="00BF2DBC" w:rsidP="003A0939">
      <w:pPr>
        <w:rPr>
          <w:i/>
          <w:sz w:val="20"/>
          <w:szCs w:val="20"/>
          <w:lang w:val="fr-CA"/>
        </w:rPr>
      </w:pPr>
      <w:r w:rsidRPr="003A0939">
        <w:rPr>
          <w:i/>
          <w:sz w:val="20"/>
          <w:szCs w:val="20"/>
          <w:lang w:val="fr-CA"/>
        </w:rPr>
        <w:t xml:space="preserve">NOTE: Vous devez remettre ce rapport avec vos journaux après 6 mois, 2 années et 3 années d’emploi, à défaut de quoi vos dossiers de </w:t>
      </w:r>
      <w:r w:rsidRPr="003A0939">
        <w:rPr>
          <w:i/>
          <w:sz w:val="20"/>
          <w:szCs w:val="20"/>
          <w:lang w:val="fr-CA"/>
        </w:rPr>
        <w:t>travail ne seront pas revus. Pour vous prévaloir du statut de professionnel, vous devez accumuler quatre années d’expérience pertinente en ingénierie ou en géosciences.</w:t>
      </w:r>
    </w:p>
    <w:p w14:paraId="168CE750" w14:textId="77777777" w:rsidR="00000000" w:rsidRPr="003A0939" w:rsidRDefault="00BF2DBC" w:rsidP="003A0939">
      <w:pPr>
        <w:rPr>
          <w:i/>
          <w:lang w:val="fr-CA"/>
        </w:rPr>
      </w:pPr>
    </w:p>
    <w:p w14:paraId="3692B0F8" w14:textId="77777777" w:rsidR="00000000" w:rsidRPr="003A0939" w:rsidRDefault="00BF2DBC" w:rsidP="008D79E5">
      <w:pPr>
        <w:numPr>
          <w:ilvl w:val="0"/>
          <w:numId w:val="3"/>
        </w:numPr>
        <w:rPr>
          <w:sz w:val="20"/>
          <w:szCs w:val="20"/>
        </w:rPr>
      </w:pPr>
      <w:r w:rsidRPr="003A0939">
        <w:rPr>
          <w:sz w:val="20"/>
          <w:szCs w:val="20"/>
        </w:rPr>
        <w:t>During this period, I obtained the following practical experience:</w:t>
      </w:r>
    </w:p>
    <w:p w14:paraId="349BE9D2" w14:textId="77777777" w:rsidR="00000000" w:rsidRPr="003A0939" w:rsidRDefault="00BF2DBC" w:rsidP="00BF2DBC">
      <w:pPr>
        <w:ind w:left="720"/>
        <w:rPr>
          <w:i/>
          <w:sz w:val="6"/>
          <w:szCs w:val="20"/>
          <w:lang w:val="fr-CA"/>
        </w:rPr>
      </w:pPr>
    </w:p>
    <w:p w14:paraId="5C65DAF4" w14:textId="77777777" w:rsidR="00000000" w:rsidRPr="003A0939" w:rsidRDefault="00BF2DBC" w:rsidP="008D79E5">
      <w:pPr>
        <w:ind w:firstLine="720"/>
        <w:rPr>
          <w:i/>
          <w:sz w:val="20"/>
          <w:szCs w:val="20"/>
          <w:lang w:val="fr-CA"/>
        </w:rPr>
      </w:pPr>
      <w:r w:rsidRPr="003A0939">
        <w:rPr>
          <w:i/>
          <w:sz w:val="20"/>
          <w:szCs w:val="20"/>
          <w:lang w:val="fr-CA"/>
        </w:rPr>
        <w:t>Durant cette pério</w:t>
      </w:r>
      <w:r w:rsidRPr="003A0939">
        <w:rPr>
          <w:i/>
          <w:sz w:val="20"/>
          <w:szCs w:val="20"/>
          <w:lang w:val="fr-CA"/>
        </w:rPr>
        <w:t>de, j’ai acquis l’expérience pratique suivante :</w:t>
      </w:r>
    </w:p>
    <w:p w14:paraId="4A8DAF49" w14:textId="77777777" w:rsidR="00000000" w:rsidRDefault="00BF2DBC">
      <w:pPr>
        <w:pStyle w:val="ListParagraph"/>
        <w:rPr>
          <w:rFonts w:ascii="Times New Roman" w:hAnsi="Times New Roman"/>
          <w:i/>
          <w:sz w:val="20"/>
          <w:lang w:val="fr-CA"/>
        </w:rPr>
      </w:pPr>
    </w:p>
    <w:p w14:paraId="388A6BE5" w14:textId="6E0125A1" w:rsidR="00000000" w:rsidRDefault="00BF2DBC">
      <w:pPr>
        <w:pStyle w:val="ListParagraph"/>
        <w:spacing w:line="480" w:lineRule="auto"/>
        <w:rPr>
          <w:rFonts w:ascii="Times New Roman" w:hAnsi="Times New Roman"/>
          <w:i/>
          <w:color w:val="C0C0C0"/>
          <w:sz w:val="20"/>
          <w:lang w:val="fr-CA"/>
        </w:rPr>
      </w:pPr>
      <w:r>
        <w:rPr>
          <w:rFonts w:ascii="Times New Roman" w:hAnsi="Times New Roman"/>
          <w:i/>
          <w:color w:val="C0C0C0"/>
          <w:sz w:val="20"/>
          <w:lang w:val="fr-CA"/>
        </w:rPr>
        <w:t>______________________________________________________________________________________________________________________________________________________________________________________________________________</w:t>
      </w:r>
      <w:r>
        <w:rPr>
          <w:rFonts w:ascii="Times New Roman" w:hAnsi="Times New Roman"/>
          <w:i/>
          <w:color w:val="C0C0C0"/>
          <w:sz w:val="20"/>
          <w:lang w:val="fr-CA"/>
        </w:rPr>
        <w:t>______________________________________________________________________________________________________________________________________________________________________________</w:t>
      </w:r>
      <w:r w:rsidR="003A0939">
        <w:rPr>
          <w:rFonts w:ascii="Times New Roman" w:hAnsi="Times New Roman"/>
          <w:i/>
          <w:color w:val="C0C0C0"/>
          <w:sz w:val="20"/>
          <w:lang w:val="fr-CA"/>
        </w:rPr>
        <w:t>_____________________________________________________________________________________</w:t>
      </w:r>
    </w:p>
    <w:p w14:paraId="315A0B01" w14:textId="1B7B41FD" w:rsidR="00000000" w:rsidRPr="00BF2DBC" w:rsidRDefault="00BF2DBC" w:rsidP="008D79E5">
      <w:pPr>
        <w:numPr>
          <w:ilvl w:val="0"/>
          <w:numId w:val="3"/>
        </w:numPr>
        <w:rPr>
          <w:sz w:val="20"/>
          <w:szCs w:val="20"/>
          <w:lang w:val="en-CA"/>
        </w:rPr>
      </w:pPr>
      <w:r w:rsidRPr="00BF2DBC">
        <w:rPr>
          <w:sz w:val="20"/>
          <w:szCs w:val="20"/>
          <w:lang w:val="en-CA"/>
        </w:rPr>
        <w:t>During this period, I obtained the following experience in the application of the</w:t>
      </w:r>
      <w:r w:rsidRPr="00BF2DBC">
        <w:rPr>
          <w:sz w:val="20"/>
          <w:szCs w:val="20"/>
          <w:lang w:val="en-CA"/>
        </w:rPr>
        <w:t>ory: (Note – Please i</w:t>
      </w:r>
      <w:r w:rsidRPr="00BF2DBC">
        <w:rPr>
          <w:sz w:val="20"/>
          <w:szCs w:val="20"/>
          <w:lang w:val="en-CA"/>
        </w:rPr>
        <w:t>dentify relationship between education and experience, where applicable.)</w:t>
      </w:r>
    </w:p>
    <w:p w14:paraId="1AB901CE" w14:textId="77777777" w:rsidR="008D79E5" w:rsidRPr="00BF2DBC" w:rsidRDefault="008D79E5" w:rsidP="00BF2DBC">
      <w:pPr>
        <w:ind w:left="720"/>
        <w:rPr>
          <w:i/>
          <w:iCs/>
          <w:sz w:val="6"/>
          <w:szCs w:val="6"/>
        </w:rPr>
      </w:pPr>
    </w:p>
    <w:p w14:paraId="4C79B5BC" w14:textId="0AC3F5CA" w:rsidR="00000000" w:rsidRPr="008D79E5" w:rsidRDefault="00BF2DBC" w:rsidP="008D79E5">
      <w:pPr>
        <w:ind w:left="720"/>
        <w:rPr>
          <w:i/>
          <w:iCs/>
          <w:sz w:val="20"/>
          <w:szCs w:val="20"/>
          <w:lang w:val="fr-CA"/>
        </w:rPr>
      </w:pPr>
      <w:r w:rsidRPr="008D79E5">
        <w:rPr>
          <w:i/>
          <w:iCs/>
          <w:sz w:val="20"/>
          <w:szCs w:val="20"/>
          <w:lang w:val="fr-CA"/>
        </w:rPr>
        <w:t>Durant cette période, voici comment j’ai mis la théorie en pratique (décrire le lien entre les études et l’expérience, le cas échéant) </w:t>
      </w:r>
      <w:r w:rsidRPr="008D79E5">
        <w:rPr>
          <w:i/>
          <w:iCs/>
          <w:sz w:val="20"/>
          <w:szCs w:val="20"/>
          <w:lang w:val="fr-CA"/>
        </w:rPr>
        <w:t>:</w:t>
      </w:r>
    </w:p>
    <w:p w14:paraId="743DC064" w14:textId="77777777" w:rsidR="00000000" w:rsidRDefault="00BF2DBC">
      <w:pPr>
        <w:pStyle w:val="ListParagraph"/>
        <w:spacing w:line="360" w:lineRule="auto"/>
        <w:rPr>
          <w:rFonts w:ascii="Times New Roman" w:hAnsi="Times New Roman"/>
          <w:i/>
          <w:sz w:val="20"/>
          <w:lang w:val="fr-CA"/>
        </w:rPr>
      </w:pPr>
    </w:p>
    <w:p w14:paraId="000AA708" w14:textId="3D0D81CE" w:rsidR="00000000" w:rsidRDefault="00BF2DBC">
      <w:pPr>
        <w:pStyle w:val="ListParagraph"/>
        <w:spacing w:line="480" w:lineRule="auto"/>
        <w:rPr>
          <w:rFonts w:ascii="Times New Roman" w:hAnsi="Times New Roman"/>
          <w:i/>
          <w:color w:val="C0C0C0"/>
          <w:sz w:val="20"/>
        </w:rPr>
      </w:pPr>
      <w:r>
        <w:rPr>
          <w:rFonts w:ascii="Times New Roman" w:hAnsi="Times New Roman"/>
          <w:i/>
          <w:color w:val="C0C0C0"/>
          <w:sz w:val="20"/>
        </w:rPr>
        <w:t>_____________________</w:t>
      </w:r>
      <w:r>
        <w:rPr>
          <w:rFonts w:ascii="Times New Roman" w:hAnsi="Times New Roman"/>
          <w:i/>
          <w:color w:val="C0C0C0"/>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i/>
          <w:color w:val="C0C0C0"/>
          <w:sz w:val="20"/>
        </w:rPr>
        <w:t>_______________________________________________________________________________________________</w:t>
      </w:r>
    </w:p>
    <w:p w14:paraId="4A39A077" w14:textId="417CC514" w:rsidR="003A0939" w:rsidRDefault="003A0939">
      <w:pPr>
        <w:pStyle w:val="ListParagraph"/>
        <w:spacing w:line="480" w:lineRule="auto"/>
        <w:rPr>
          <w:rFonts w:ascii="Times New Roman" w:hAnsi="Times New Roman"/>
          <w:i/>
          <w:color w:val="C0C0C0"/>
          <w:sz w:val="20"/>
        </w:rPr>
      </w:pPr>
      <w:r>
        <w:rPr>
          <w:rFonts w:ascii="Times New Roman" w:hAnsi="Times New Roman"/>
          <w:i/>
          <w:color w:val="C0C0C0"/>
          <w:sz w:val="20"/>
        </w:rPr>
        <w:t>_____________________________________________________________________________________________</w:t>
      </w:r>
    </w:p>
    <w:p w14:paraId="33B68432" w14:textId="77777777" w:rsidR="00000000" w:rsidRPr="003A0939" w:rsidRDefault="00BF2DBC" w:rsidP="003A0939">
      <w:pPr>
        <w:pStyle w:val="ListParagraph"/>
        <w:numPr>
          <w:ilvl w:val="0"/>
          <w:numId w:val="3"/>
        </w:numPr>
        <w:rPr>
          <w:sz w:val="20"/>
          <w:szCs w:val="20"/>
        </w:rPr>
      </w:pPr>
      <w:r w:rsidRPr="003A0939">
        <w:rPr>
          <w:sz w:val="20"/>
          <w:szCs w:val="20"/>
        </w:rPr>
        <w:t>During this period, I obtained the following experience in the management of engineering/ geoscience:</w:t>
      </w:r>
    </w:p>
    <w:p w14:paraId="7BFA4508" w14:textId="77777777" w:rsidR="00000000" w:rsidRPr="00BF2DBC" w:rsidRDefault="00BF2DBC" w:rsidP="003A0939">
      <w:pPr>
        <w:pStyle w:val="ListParagraph"/>
        <w:rPr>
          <w:sz w:val="6"/>
          <w:szCs w:val="6"/>
        </w:rPr>
      </w:pPr>
    </w:p>
    <w:p w14:paraId="4B374DB3" w14:textId="77777777" w:rsidR="00000000" w:rsidRPr="008D79E5" w:rsidRDefault="00BF2DBC" w:rsidP="003A0939">
      <w:pPr>
        <w:pStyle w:val="ListParagraph"/>
        <w:rPr>
          <w:i/>
          <w:iCs/>
          <w:sz w:val="20"/>
          <w:szCs w:val="20"/>
          <w:lang w:val="fr-CA"/>
        </w:rPr>
      </w:pPr>
      <w:r w:rsidRPr="008D79E5">
        <w:rPr>
          <w:i/>
          <w:iCs/>
          <w:sz w:val="20"/>
          <w:szCs w:val="20"/>
          <w:lang w:val="fr-CA"/>
        </w:rPr>
        <w:t>Durant cette période, j’ai acquis l’expérience su</w:t>
      </w:r>
      <w:r w:rsidRPr="008D79E5">
        <w:rPr>
          <w:i/>
          <w:iCs/>
          <w:sz w:val="20"/>
          <w:szCs w:val="20"/>
          <w:lang w:val="fr-CA"/>
        </w:rPr>
        <w:t>ivante en gestion de projet géoscientifique ou d’ingénierie :</w:t>
      </w:r>
    </w:p>
    <w:p w14:paraId="23ACA75E" w14:textId="77777777" w:rsidR="00000000" w:rsidRPr="008D79E5" w:rsidRDefault="00BF2DBC">
      <w:pPr>
        <w:pStyle w:val="ListParagraph"/>
        <w:spacing w:line="360" w:lineRule="auto"/>
        <w:rPr>
          <w:rFonts w:ascii="Times New Roman" w:hAnsi="Times New Roman"/>
          <w:i/>
          <w:sz w:val="20"/>
          <w:lang w:val="fr-CA"/>
        </w:rPr>
      </w:pPr>
    </w:p>
    <w:p w14:paraId="319D84BC" w14:textId="081C60CB" w:rsidR="00000000" w:rsidRDefault="00BF2DBC">
      <w:pPr>
        <w:pStyle w:val="ListParagraph"/>
        <w:spacing w:line="480" w:lineRule="auto"/>
        <w:rPr>
          <w:rFonts w:ascii="Times New Roman" w:hAnsi="Times New Roman"/>
          <w:i/>
          <w:color w:val="C0C0C0"/>
          <w:sz w:val="20"/>
          <w:lang w:val="fr-CA"/>
        </w:rPr>
      </w:pPr>
      <w:r>
        <w:rPr>
          <w:rFonts w:ascii="Times New Roman" w:hAnsi="Times New Roman"/>
          <w:i/>
          <w:color w:val="C0C0C0"/>
          <w:sz w:val="20"/>
          <w:lang w:val="fr-CA"/>
        </w:rPr>
        <w:t>_________________________________________________________________________________________________________________________________________________________________________________________________</w:t>
      </w:r>
      <w:r>
        <w:rPr>
          <w:rFonts w:ascii="Times New Roman" w:hAnsi="Times New Roman"/>
          <w:i/>
          <w:color w:val="C0C0C0"/>
          <w:sz w:val="20"/>
          <w:lang w:val="fr-CA"/>
        </w:rPr>
        <w:t>___________________________________________________________________________________________________________________________________________________________________________________</w:t>
      </w:r>
    </w:p>
    <w:p w14:paraId="43BA0C2F" w14:textId="1E945432" w:rsidR="008D79E5" w:rsidRDefault="008D79E5">
      <w:pPr>
        <w:pStyle w:val="ListParagraph"/>
        <w:spacing w:line="480" w:lineRule="auto"/>
        <w:rPr>
          <w:rFonts w:ascii="Times New Roman" w:hAnsi="Times New Roman"/>
          <w:i/>
          <w:color w:val="C0C0C0"/>
          <w:sz w:val="20"/>
          <w:lang w:val="fr-CA"/>
        </w:rPr>
      </w:pPr>
      <w:r>
        <w:rPr>
          <w:rFonts w:ascii="Times New Roman" w:hAnsi="Times New Roman"/>
          <w:i/>
          <w:color w:val="C0C0C0"/>
          <w:sz w:val="20"/>
          <w:lang w:val="fr-CA"/>
        </w:rPr>
        <w:t>_____________________________________________________________________________________________</w:t>
      </w:r>
    </w:p>
    <w:p w14:paraId="02F9F3FF" w14:textId="77777777" w:rsidR="00000000" w:rsidRDefault="00BF2DBC">
      <w:pPr>
        <w:pStyle w:val="ListParagraph"/>
        <w:spacing w:line="480" w:lineRule="auto"/>
        <w:rPr>
          <w:rFonts w:ascii="Times New Roman" w:hAnsi="Times New Roman"/>
          <w:i/>
          <w:color w:val="C0C0C0"/>
          <w:sz w:val="20"/>
          <w:lang w:val="fr-CA"/>
        </w:rPr>
      </w:pPr>
      <w:r>
        <w:rPr>
          <w:rFonts w:ascii="Times New Roman" w:hAnsi="Times New Roman"/>
          <w:i/>
          <w:color w:val="C0C0C0"/>
          <w:sz w:val="20"/>
          <w:lang w:val="fr-CA"/>
        </w:rPr>
        <w:br w:type="page"/>
      </w:r>
    </w:p>
    <w:p w14:paraId="4A122CFE" w14:textId="77777777" w:rsidR="00000000" w:rsidRPr="00BF2DBC" w:rsidRDefault="00BF2DBC" w:rsidP="003A0939">
      <w:pPr>
        <w:pStyle w:val="ListParagraph"/>
        <w:numPr>
          <w:ilvl w:val="0"/>
          <w:numId w:val="3"/>
        </w:numPr>
        <w:rPr>
          <w:sz w:val="20"/>
          <w:szCs w:val="20"/>
          <w:lang w:val="en-CA"/>
        </w:rPr>
      </w:pPr>
      <w:r w:rsidRPr="00BF2DBC">
        <w:rPr>
          <w:sz w:val="20"/>
          <w:szCs w:val="20"/>
          <w:lang w:val="en-CA"/>
        </w:rPr>
        <w:t>During this period, the following activities assisted in my develo</w:t>
      </w:r>
      <w:r w:rsidRPr="00BF2DBC">
        <w:rPr>
          <w:sz w:val="20"/>
          <w:szCs w:val="20"/>
          <w:lang w:val="en-CA"/>
        </w:rPr>
        <w:t xml:space="preserve">pment of communication skills: </w:t>
      </w:r>
    </w:p>
    <w:p w14:paraId="3654DE53" w14:textId="77777777" w:rsidR="00000000" w:rsidRPr="00BF2DBC" w:rsidRDefault="00BF2DBC" w:rsidP="003A0939">
      <w:pPr>
        <w:pStyle w:val="ListParagraph"/>
        <w:rPr>
          <w:sz w:val="6"/>
          <w:szCs w:val="6"/>
        </w:rPr>
      </w:pPr>
    </w:p>
    <w:p w14:paraId="70E1DCA8" w14:textId="1605F92C" w:rsidR="00000000" w:rsidRPr="008D79E5" w:rsidRDefault="00BF2DBC" w:rsidP="003A0939">
      <w:pPr>
        <w:pStyle w:val="ListParagraph"/>
        <w:rPr>
          <w:i/>
          <w:iCs/>
          <w:sz w:val="20"/>
          <w:szCs w:val="20"/>
          <w:lang w:val="fr-CA"/>
        </w:rPr>
      </w:pPr>
      <w:r w:rsidRPr="008D79E5">
        <w:rPr>
          <w:i/>
          <w:iCs/>
          <w:sz w:val="20"/>
          <w:szCs w:val="20"/>
          <w:lang w:val="fr-CA"/>
        </w:rPr>
        <w:t>Durant cette période, voici les activités qui m’ont aidé à développer mes aptitudes de communication :</w:t>
      </w:r>
    </w:p>
    <w:p w14:paraId="23DB1650" w14:textId="77777777" w:rsidR="00000000" w:rsidRDefault="00BF2DBC">
      <w:pPr>
        <w:pStyle w:val="ListParagraph"/>
        <w:tabs>
          <w:tab w:val="left" w:pos="825"/>
        </w:tabs>
        <w:spacing w:line="360" w:lineRule="auto"/>
        <w:rPr>
          <w:rFonts w:ascii="Times New Roman" w:hAnsi="Times New Roman"/>
          <w:i/>
          <w:sz w:val="20"/>
          <w:lang w:val="fr-CA"/>
        </w:rPr>
      </w:pPr>
    </w:p>
    <w:p w14:paraId="26F3C984" w14:textId="682254CE" w:rsidR="00000000" w:rsidRDefault="00BF2DBC">
      <w:pPr>
        <w:pStyle w:val="ListParagraph"/>
        <w:tabs>
          <w:tab w:val="left" w:pos="825"/>
        </w:tabs>
        <w:spacing w:line="480" w:lineRule="auto"/>
        <w:rPr>
          <w:rFonts w:ascii="Times New Roman" w:hAnsi="Times New Roman"/>
          <w:i/>
          <w:color w:val="C0C0C0"/>
          <w:sz w:val="20"/>
          <w:lang w:val="fr-CA"/>
        </w:rPr>
      </w:pPr>
      <w:r>
        <w:rPr>
          <w:rFonts w:ascii="Times New Roman" w:hAnsi="Times New Roman"/>
          <w:i/>
          <w:color w:val="C0C0C0"/>
          <w:sz w:val="20"/>
          <w:lang w:val="fr-CA"/>
        </w:rPr>
        <w:t>_____________________________________________________________________________________________________________________</w:t>
      </w:r>
      <w:r>
        <w:rPr>
          <w:rFonts w:ascii="Times New Roman" w:hAnsi="Times New Roman"/>
          <w:i/>
          <w:color w:val="C0C0C0"/>
          <w:sz w:val="20"/>
          <w:lang w:val="fr-C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i/>
          <w:color w:val="C0C0C0"/>
          <w:sz w:val="20"/>
          <w:lang w:val="fr-CA"/>
        </w:rPr>
        <w:t>_______</w:t>
      </w:r>
      <w:r w:rsidR="008D79E5">
        <w:rPr>
          <w:rFonts w:ascii="Times New Roman" w:hAnsi="Times New Roman"/>
          <w:i/>
          <w:color w:val="C0C0C0"/>
          <w:sz w:val="20"/>
          <w:lang w:val="fr-CA"/>
        </w:rPr>
        <w:t>_____________________________________________________________________________________</w:t>
      </w:r>
    </w:p>
    <w:p w14:paraId="7186873F" w14:textId="77777777" w:rsidR="00000000" w:rsidRPr="003A0939" w:rsidRDefault="00BF2DBC" w:rsidP="003A0939">
      <w:pPr>
        <w:pStyle w:val="ListParagraph"/>
        <w:numPr>
          <w:ilvl w:val="0"/>
          <w:numId w:val="3"/>
        </w:numPr>
        <w:rPr>
          <w:sz w:val="20"/>
          <w:szCs w:val="20"/>
        </w:rPr>
      </w:pPr>
      <w:r w:rsidRPr="003A0939">
        <w:rPr>
          <w:sz w:val="20"/>
          <w:szCs w:val="20"/>
        </w:rPr>
        <w:t xml:space="preserve">During this period, the following heightened my awareness of the social implications of engineering or geoscience: </w:t>
      </w:r>
    </w:p>
    <w:p w14:paraId="50FF61DD" w14:textId="77777777" w:rsidR="00000000" w:rsidRPr="00BF2DBC" w:rsidRDefault="00BF2DBC" w:rsidP="003A0939">
      <w:pPr>
        <w:pStyle w:val="ListParagraph"/>
        <w:rPr>
          <w:sz w:val="6"/>
          <w:szCs w:val="6"/>
        </w:rPr>
      </w:pPr>
    </w:p>
    <w:p w14:paraId="705A3D5D" w14:textId="77777777" w:rsidR="00000000" w:rsidRPr="008D79E5" w:rsidRDefault="00BF2DBC" w:rsidP="003A0939">
      <w:pPr>
        <w:pStyle w:val="ListParagraph"/>
        <w:rPr>
          <w:i/>
          <w:iCs/>
          <w:sz w:val="20"/>
          <w:szCs w:val="20"/>
          <w:lang w:val="fr-CA"/>
        </w:rPr>
      </w:pPr>
      <w:r w:rsidRPr="008D79E5">
        <w:rPr>
          <w:i/>
          <w:iCs/>
          <w:sz w:val="20"/>
          <w:szCs w:val="20"/>
          <w:lang w:val="fr-CA"/>
        </w:rPr>
        <w:t>Durant cette période, voici les activités qui m’ont permis d’accroître ma connaissance de l’engagement social associé à l’ingénieri</w:t>
      </w:r>
      <w:r w:rsidRPr="008D79E5">
        <w:rPr>
          <w:i/>
          <w:iCs/>
          <w:sz w:val="20"/>
          <w:szCs w:val="20"/>
          <w:lang w:val="fr-CA"/>
        </w:rPr>
        <w:t>e et aux géosciences :</w:t>
      </w:r>
    </w:p>
    <w:p w14:paraId="50F11012" w14:textId="77777777" w:rsidR="00000000" w:rsidRDefault="00BF2DBC">
      <w:pPr>
        <w:pStyle w:val="ListParagraph"/>
        <w:spacing w:line="360" w:lineRule="auto"/>
        <w:rPr>
          <w:rFonts w:ascii="Times New Roman" w:hAnsi="Times New Roman"/>
          <w:i/>
          <w:sz w:val="20"/>
          <w:lang w:val="fr-CA"/>
        </w:rPr>
      </w:pPr>
    </w:p>
    <w:p w14:paraId="4B0262F9" w14:textId="7E22A74C" w:rsidR="00000000" w:rsidRDefault="00BF2DBC">
      <w:pPr>
        <w:pStyle w:val="ListParagraph"/>
        <w:spacing w:line="480" w:lineRule="auto"/>
        <w:rPr>
          <w:rFonts w:ascii="Times New Roman" w:hAnsi="Times New Roman"/>
          <w:i/>
          <w:color w:val="C0C0C0"/>
          <w:sz w:val="20"/>
          <w:lang w:val="fr-CA"/>
        </w:rPr>
      </w:pPr>
      <w:r>
        <w:rPr>
          <w:rFonts w:ascii="Times New Roman" w:hAnsi="Times New Roman"/>
          <w:i/>
          <w:color w:val="C0C0C0"/>
          <w:sz w:val="20"/>
          <w:lang w:val="fr-CA"/>
        </w:rPr>
        <w:t>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i/>
          <w:color w:val="C0C0C0"/>
          <w:sz w:val="20"/>
          <w:lang w:val="fr-CA"/>
        </w:rPr>
        <w:t>____________________________________________________________________________________________________________________________________________________</w:t>
      </w:r>
      <w:r w:rsidR="008D79E5">
        <w:rPr>
          <w:rFonts w:ascii="Times New Roman" w:hAnsi="Times New Roman"/>
          <w:i/>
          <w:color w:val="C0C0C0"/>
          <w:sz w:val="20"/>
          <w:lang w:val="fr-CA"/>
        </w:rPr>
        <w:t>_____________________________________________________________________________________</w:t>
      </w:r>
    </w:p>
    <w:p w14:paraId="359BBB88" w14:textId="77777777" w:rsidR="00000000" w:rsidRPr="003A0939" w:rsidRDefault="00BF2DBC" w:rsidP="003A0939">
      <w:pPr>
        <w:pStyle w:val="ListParagraph"/>
        <w:numPr>
          <w:ilvl w:val="0"/>
          <w:numId w:val="3"/>
        </w:numPr>
        <w:rPr>
          <w:sz w:val="20"/>
          <w:szCs w:val="20"/>
        </w:rPr>
      </w:pPr>
      <w:r w:rsidRPr="003A0939">
        <w:rPr>
          <w:sz w:val="20"/>
          <w:szCs w:val="20"/>
        </w:rPr>
        <w:t>I would like to provide the following additional, relevant information:</w:t>
      </w:r>
    </w:p>
    <w:p w14:paraId="3276186A" w14:textId="77777777" w:rsidR="00000000" w:rsidRPr="003A0939" w:rsidRDefault="00BF2DBC" w:rsidP="003A0939">
      <w:pPr>
        <w:pStyle w:val="ListParagraph"/>
        <w:rPr>
          <w:i/>
          <w:sz w:val="6"/>
          <w:szCs w:val="20"/>
        </w:rPr>
      </w:pPr>
    </w:p>
    <w:p w14:paraId="77936356" w14:textId="77777777" w:rsidR="00000000" w:rsidRPr="003A0939" w:rsidRDefault="00BF2DBC" w:rsidP="003A0939">
      <w:pPr>
        <w:pStyle w:val="ListParagraph"/>
        <w:rPr>
          <w:i/>
          <w:sz w:val="20"/>
          <w:szCs w:val="20"/>
          <w:lang w:val="fr-CA"/>
        </w:rPr>
      </w:pPr>
      <w:r w:rsidRPr="003A0939">
        <w:rPr>
          <w:i/>
          <w:sz w:val="20"/>
          <w:szCs w:val="20"/>
          <w:lang w:val="fr-CA"/>
        </w:rPr>
        <w:t>Voici de l’information supplémenta</w:t>
      </w:r>
      <w:r w:rsidRPr="003A0939">
        <w:rPr>
          <w:i/>
          <w:sz w:val="20"/>
          <w:szCs w:val="20"/>
          <w:lang w:val="fr-CA"/>
        </w:rPr>
        <w:t>ire que j’estime pertinente :</w:t>
      </w:r>
    </w:p>
    <w:p w14:paraId="6C56C95C" w14:textId="77777777" w:rsidR="00000000" w:rsidRDefault="00BF2DBC">
      <w:pPr>
        <w:pStyle w:val="ListParagraph"/>
        <w:spacing w:line="360" w:lineRule="auto"/>
        <w:rPr>
          <w:rFonts w:ascii="Times New Roman" w:hAnsi="Times New Roman"/>
          <w:i/>
          <w:sz w:val="20"/>
          <w:lang w:val="fr-CA"/>
        </w:rPr>
      </w:pPr>
    </w:p>
    <w:p w14:paraId="5877B6A5" w14:textId="6E996DAD" w:rsidR="00000000" w:rsidRDefault="00BF2DBC">
      <w:pPr>
        <w:pStyle w:val="ListParagraph"/>
        <w:spacing w:line="480" w:lineRule="auto"/>
        <w:rPr>
          <w:rFonts w:ascii="Times New Roman" w:hAnsi="Times New Roman"/>
          <w:i/>
          <w:color w:val="C0C0C0"/>
          <w:sz w:val="20"/>
        </w:rPr>
      </w:pPr>
      <w:r>
        <w:rPr>
          <w:rFonts w:ascii="Times New Roman" w:hAnsi="Times New Roman"/>
          <w:i/>
          <w:color w:val="C0C0C0"/>
          <w:sz w:val="20"/>
        </w:rPr>
        <w:t>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i/>
          <w:color w:val="C0C0C0"/>
          <w:sz w:val="20"/>
        </w:rPr>
        <w:t>___________________________________________________________________________________________________________________________________________________________</w:t>
      </w:r>
      <w:r w:rsidR="008D79E5">
        <w:rPr>
          <w:rFonts w:ascii="Times New Roman" w:hAnsi="Times New Roman"/>
          <w:i/>
          <w:color w:val="C0C0C0"/>
          <w:sz w:val="20"/>
        </w:rPr>
        <w:t>_____________________________________________________________________________________</w:t>
      </w:r>
    </w:p>
    <w:p w14:paraId="03A6CB43" w14:textId="72BD8CA8" w:rsidR="00000000" w:rsidRPr="003A0939" w:rsidRDefault="00BF2DBC" w:rsidP="003A0939">
      <w:pPr>
        <w:pStyle w:val="ListParagraph"/>
        <w:numPr>
          <w:ilvl w:val="0"/>
          <w:numId w:val="3"/>
        </w:numPr>
        <w:rPr>
          <w:sz w:val="20"/>
          <w:szCs w:val="20"/>
        </w:rPr>
      </w:pPr>
      <w:r w:rsidRPr="003A0939">
        <w:rPr>
          <w:sz w:val="20"/>
          <w:szCs w:val="20"/>
        </w:rPr>
        <w:t>I understand that this progress report as well as my log</w:t>
      </w:r>
      <w:r w:rsidRPr="003A0939">
        <w:rPr>
          <w:sz w:val="20"/>
          <w:szCs w:val="20"/>
        </w:rPr>
        <w:t>book report will be reviewed by my immediat</w:t>
      </w:r>
      <w:r w:rsidRPr="003A0939">
        <w:rPr>
          <w:sz w:val="20"/>
          <w:szCs w:val="20"/>
        </w:rPr>
        <w:t>e engineering/geoscientist supervisor.</w:t>
      </w:r>
    </w:p>
    <w:p w14:paraId="30D06B5C" w14:textId="77777777" w:rsidR="00000000" w:rsidRPr="00BF2DBC" w:rsidRDefault="00BF2DBC" w:rsidP="003A0939">
      <w:pPr>
        <w:pStyle w:val="ListParagraph"/>
        <w:rPr>
          <w:sz w:val="6"/>
          <w:szCs w:val="6"/>
        </w:rPr>
      </w:pPr>
    </w:p>
    <w:p w14:paraId="46B36DBB" w14:textId="77777777" w:rsidR="00000000" w:rsidRPr="008D79E5" w:rsidRDefault="00BF2DBC" w:rsidP="003A0939">
      <w:pPr>
        <w:pStyle w:val="ListParagraph"/>
        <w:rPr>
          <w:sz w:val="20"/>
          <w:szCs w:val="20"/>
          <w:lang w:val="fr-CA"/>
        </w:rPr>
      </w:pPr>
      <w:r w:rsidRPr="008D79E5">
        <w:rPr>
          <w:sz w:val="20"/>
          <w:szCs w:val="20"/>
          <w:lang w:val="fr-CA"/>
        </w:rPr>
        <w:t>Je comprends que ce rapport d’évaluation du progrès ainsi que mon dossier de travail seront examinés par mon supérieur immédiat en ingénierie ou en géosciences.</w:t>
      </w:r>
    </w:p>
    <w:p w14:paraId="6C857972" w14:textId="77777777" w:rsidR="00000000" w:rsidRDefault="00BF2DBC">
      <w:pPr>
        <w:pStyle w:val="ListParagraph"/>
        <w:spacing w:line="360" w:lineRule="auto"/>
        <w:rPr>
          <w:rFonts w:ascii="Times New Roman" w:hAnsi="Times New Roman"/>
          <w:sz w:val="20"/>
          <w:lang w:val="fr-CA"/>
        </w:rPr>
      </w:pPr>
    </w:p>
    <w:p w14:paraId="78F0D781" w14:textId="77777777" w:rsidR="003A0939" w:rsidRDefault="00BF2DBC" w:rsidP="003A0939">
      <w:pPr>
        <w:pStyle w:val="ListParagraph"/>
      </w:pPr>
      <w:r>
        <w:br w:type="page"/>
      </w:r>
    </w:p>
    <w:p w14:paraId="5790F470" w14:textId="0A6C5476" w:rsidR="00000000" w:rsidRPr="003A0939" w:rsidRDefault="00BF2DBC" w:rsidP="003A0939">
      <w:pPr>
        <w:pStyle w:val="ListParagraph"/>
        <w:rPr>
          <w:sz w:val="20"/>
          <w:szCs w:val="20"/>
        </w:rPr>
      </w:pPr>
      <w:r w:rsidRPr="003A0939">
        <w:rPr>
          <w:sz w:val="20"/>
          <w:szCs w:val="20"/>
        </w:rPr>
        <w:t xml:space="preserve">NOTE: Please ensure that </w:t>
      </w:r>
      <w:r w:rsidRPr="003A0939">
        <w:rPr>
          <w:sz w:val="20"/>
          <w:szCs w:val="20"/>
        </w:rPr>
        <w:t xml:space="preserve">each </w:t>
      </w:r>
      <w:r w:rsidRPr="003A0939">
        <w:rPr>
          <w:sz w:val="20"/>
          <w:szCs w:val="20"/>
        </w:rPr>
        <w:t>of your engineering/geo</w:t>
      </w:r>
      <w:r w:rsidRPr="003A0939">
        <w:rPr>
          <w:sz w:val="20"/>
          <w:szCs w:val="20"/>
        </w:rPr>
        <w:t xml:space="preserve">scientist supervisors (if there is more than one) signs off this Progress Report Form as well as each month they are attesting to contained in your </w:t>
      </w:r>
      <w:r w:rsidR="003A0939" w:rsidRPr="003A0939">
        <w:rPr>
          <w:sz w:val="20"/>
          <w:szCs w:val="20"/>
        </w:rPr>
        <w:t>L</w:t>
      </w:r>
      <w:r w:rsidRPr="003A0939">
        <w:rPr>
          <w:sz w:val="20"/>
          <w:szCs w:val="20"/>
        </w:rPr>
        <w:t>og</w:t>
      </w:r>
      <w:r w:rsidR="003A0939" w:rsidRPr="003A0939">
        <w:rPr>
          <w:sz w:val="20"/>
          <w:szCs w:val="20"/>
        </w:rPr>
        <w:t>b</w:t>
      </w:r>
      <w:r w:rsidRPr="003A0939">
        <w:rPr>
          <w:sz w:val="20"/>
          <w:szCs w:val="20"/>
        </w:rPr>
        <w:t>ook Report. If the supervisor is not registered with APEGNB, he/she must affix their stamp to this docu</w:t>
      </w:r>
      <w:r w:rsidRPr="003A0939">
        <w:rPr>
          <w:sz w:val="20"/>
          <w:szCs w:val="20"/>
        </w:rPr>
        <w:t>ment. Your Progress Report Form and Log</w:t>
      </w:r>
      <w:r w:rsidR="003A0939" w:rsidRPr="003A0939">
        <w:rPr>
          <w:sz w:val="20"/>
          <w:szCs w:val="20"/>
        </w:rPr>
        <w:t>b</w:t>
      </w:r>
      <w:r w:rsidRPr="003A0939">
        <w:rPr>
          <w:sz w:val="20"/>
          <w:szCs w:val="20"/>
        </w:rPr>
        <w:t>ook Report will not be reviewed without the signature.</w:t>
      </w:r>
    </w:p>
    <w:p w14:paraId="6EFE476C" w14:textId="77777777" w:rsidR="00000000" w:rsidRPr="00BF2DBC" w:rsidRDefault="00BF2DBC" w:rsidP="003A0939">
      <w:pPr>
        <w:pStyle w:val="ListParagraph"/>
        <w:rPr>
          <w:sz w:val="14"/>
          <w:szCs w:val="14"/>
        </w:rPr>
      </w:pPr>
    </w:p>
    <w:p w14:paraId="2C06F92A" w14:textId="77777777" w:rsidR="00000000" w:rsidRPr="00BF2DBC" w:rsidRDefault="00BF2DBC" w:rsidP="003A0939">
      <w:pPr>
        <w:pStyle w:val="ListParagraph"/>
        <w:rPr>
          <w:i/>
          <w:iCs/>
          <w:sz w:val="20"/>
          <w:szCs w:val="20"/>
          <w:lang w:val="fr-CA"/>
        </w:rPr>
      </w:pPr>
      <w:r w:rsidRPr="00BF2DBC">
        <w:rPr>
          <w:i/>
          <w:iCs/>
          <w:sz w:val="20"/>
          <w:szCs w:val="20"/>
          <w:lang w:val="fr-CA"/>
        </w:rPr>
        <w:t>NOTE: N’oubliez pas de faire signer ce rapport par votre superviseur en ingénierie ou en géosciences, qui doit aussi signer votre dossier de travail tous les m</w:t>
      </w:r>
      <w:r w:rsidRPr="00BF2DBC">
        <w:rPr>
          <w:i/>
          <w:iCs/>
          <w:sz w:val="20"/>
          <w:szCs w:val="20"/>
          <w:lang w:val="fr-CA"/>
        </w:rPr>
        <w:t>ois. S’il n’est pas membre de l’AIGNB, il doit apposer son sceau sur ce document. Votre rapport d’évaluation du progrès et votre dossier de travail ne seront pas examinés s’ils ne sont pas signés.</w:t>
      </w:r>
    </w:p>
    <w:p w14:paraId="22918EB6" w14:textId="77777777" w:rsidR="00000000" w:rsidRDefault="00BF2DBC">
      <w:pPr>
        <w:pBdr>
          <w:bottom w:val="single" w:sz="12" w:space="1" w:color="auto"/>
        </w:pBdr>
        <w:spacing w:line="360" w:lineRule="auto"/>
        <w:rPr>
          <w:rFonts w:ascii="Times New Roman" w:hAnsi="Times New Roman"/>
          <w:iCs/>
          <w:sz w:val="20"/>
          <w:lang w:val="fr-CA"/>
        </w:rPr>
      </w:pPr>
    </w:p>
    <w:p w14:paraId="451C9669" w14:textId="77777777" w:rsidR="00000000" w:rsidRDefault="00BF2DBC">
      <w:pPr>
        <w:pBdr>
          <w:bottom w:val="single" w:sz="12" w:space="1" w:color="auto"/>
        </w:pBdr>
        <w:spacing w:line="360" w:lineRule="auto"/>
        <w:rPr>
          <w:rFonts w:ascii="Times New Roman" w:hAnsi="Times New Roman"/>
          <w:iCs/>
          <w:sz w:val="20"/>
          <w:lang w:val="fr-CA"/>
        </w:rPr>
      </w:pPr>
    </w:p>
    <w:p w14:paraId="74C3201E" w14:textId="77777777" w:rsidR="00000000" w:rsidRDefault="00BF2DBC">
      <w:pPr>
        <w:pBdr>
          <w:bottom w:val="single" w:sz="12" w:space="1" w:color="auto"/>
        </w:pBdr>
        <w:spacing w:line="360" w:lineRule="auto"/>
        <w:rPr>
          <w:rFonts w:ascii="Times New Roman" w:hAnsi="Times New Roman"/>
          <w:iCs/>
          <w:sz w:val="20"/>
        </w:rPr>
      </w:pPr>
      <w:r>
        <w:rPr>
          <w:rFonts w:ascii="Times New Roman" w:hAnsi="Times New Roman"/>
          <w:iCs/>
          <w:noProof/>
          <w:sz w:val="20"/>
        </w:rPr>
        <w:pict w14:anchorId="6CA3C5E3">
          <v:line id="_x0000_s1030" style="position:absolute;flip:y;z-index:251658752" from="0,11.25pt" to="502.5pt,11.25pt" strokeweight="1.5pt"/>
        </w:pict>
      </w:r>
      <w:r>
        <w:rPr>
          <w:rFonts w:ascii="Times New Roman" w:hAnsi="Times New Roman"/>
          <w:iCs/>
          <w:sz w:val="20"/>
        </w:rPr>
        <w:t xml:space="preserve">EIT or GIT </w:t>
      </w:r>
      <w:proofErr w:type="gramStart"/>
      <w:r>
        <w:rPr>
          <w:rFonts w:ascii="Times New Roman" w:hAnsi="Times New Roman"/>
          <w:iCs/>
          <w:sz w:val="20"/>
        </w:rPr>
        <w:t>Name :</w:t>
      </w:r>
      <w:proofErr w:type="gramEnd"/>
      <w:r>
        <w:rPr>
          <w:rFonts w:ascii="Times New Roman" w:hAnsi="Times New Roman"/>
          <w:iCs/>
          <w:sz w:val="20"/>
        </w:rPr>
        <w:t xml:space="preserve">                                       </w:t>
      </w:r>
      <w:r>
        <w:rPr>
          <w:rFonts w:ascii="Times New Roman" w:hAnsi="Times New Roman"/>
          <w:iCs/>
          <w:sz w:val="20"/>
        </w:rPr>
        <w:t xml:space="preserve">                                                                                   </w:t>
      </w:r>
      <w:r>
        <w:rPr>
          <w:rFonts w:ascii="Times New Roman" w:hAnsi="Times New Roman"/>
          <w:iCs/>
          <w:sz w:val="20"/>
        </w:rPr>
        <w:tab/>
        <w:t>J</w:t>
      </w:r>
    </w:p>
    <w:p w14:paraId="7CB42744" w14:textId="21030E18" w:rsidR="00000000" w:rsidRDefault="00BF2DBC">
      <w:pPr>
        <w:pBdr>
          <w:bottom w:val="single" w:sz="12" w:space="1" w:color="auto"/>
        </w:pBdr>
        <w:spacing w:line="360" w:lineRule="auto"/>
        <w:rPr>
          <w:rFonts w:ascii="Times New Roman" w:hAnsi="Times New Roman"/>
          <w:i/>
          <w:vertAlign w:val="superscript"/>
          <w:lang w:val="fr-CA"/>
        </w:rPr>
      </w:pPr>
      <w:r>
        <w:rPr>
          <w:rFonts w:ascii="Times New Roman" w:hAnsi="Times New Roman"/>
          <w:i/>
          <w:sz w:val="20"/>
          <w:vertAlign w:val="superscript"/>
        </w:rPr>
        <w:t xml:space="preserve">      </w:t>
      </w:r>
      <w:r>
        <w:rPr>
          <w:rFonts w:ascii="Times New Roman" w:hAnsi="Times New Roman"/>
          <w:i/>
          <w:vertAlign w:val="superscript"/>
        </w:rPr>
        <w:t xml:space="preserve">                                                                      </w:t>
      </w:r>
      <w:r>
        <w:rPr>
          <w:rFonts w:ascii="Times New Roman" w:hAnsi="Times New Roman"/>
          <w:i/>
          <w:vertAlign w:val="superscript"/>
          <w:lang w:val="fr-CA"/>
        </w:rPr>
        <w:t>(</w:t>
      </w:r>
      <w:proofErr w:type="gramStart"/>
      <w:r w:rsidRPr="00BF2DBC">
        <w:rPr>
          <w:rFonts w:ascii="Times New Roman" w:hAnsi="Times New Roman"/>
          <w:i/>
          <w:vertAlign w:val="superscript"/>
          <w:lang w:val="en-CA"/>
        </w:rPr>
        <w:t>print</w:t>
      </w:r>
      <w:proofErr w:type="gramEnd"/>
      <w:r>
        <w:rPr>
          <w:rFonts w:ascii="Times New Roman" w:hAnsi="Times New Roman"/>
          <w:i/>
          <w:vertAlign w:val="superscript"/>
          <w:lang w:val="fr-CA"/>
        </w:rPr>
        <w:t xml:space="preserve"> / imprimer</w:t>
      </w:r>
      <w:r>
        <w:rPr>
          <w:rFonts w:ascii="Times New Roman" w:hAnsi="Times New Roman"/>
          <w:i/>
          <w:vertAlign w:val="superscript"/>
          <w:lang w:val="fr-CA"/>
        </w:rPr>
        <w:t xml:space="preserve">)                                                                            </w:t>
      </w:r>
      <w:r>
        <w:rPr>
          <w:rFonts w:ascii="Times New Roman" w:hAnsi="Times New Roman"/>
          <w:i/>
          <w:vertAlign w:val="superscript"/>
          <w:lang w:val="fr-CA"/>
        </w:rPr>
        <w:t xml:space="preserve">                                </w:t>
      </w:r>
      <w:r>
        <w:rPr>
          <w:rFonts w:ascii="Times New Roman" w:hAnsi="Times New Roman"/>
          <w:i/>
          <w:vertAlign w:val="superscript"/>
          <w:lang w:val="fr-CA"/>
        </w:rPr>
        <w:tab/>
        <w:t>(</w:t>
      </w:r>
      <w:r w:rsidRPr="00BF2DBC">
        <w:rPr>
          <w:rFonts w:ascii="Times New Roman" w:hAnsi="Times New Roman"/>
          <w:i/>
          <w:vertAlign w:val="superscript"/>
          <w:lang w:val="en-CA"/>
        </w:rPr>
        <w:t xml:space="preserve">enrollment# </w:t>
      </w:r>
      <w:r>
        <w:rPr>
          <w:rFonts w:ascii="Times New Roman" w:hAnsi="Times New Roman"/>
          <w:i/>
          <w:vertAlign w:val="superscript"/>
          <w:lang w:val="fr-CA"/>
        </w:rPr>
        <w:t>/ # d’inscription)</w:t>
      </w:r>
    </w:p>
    <w:p w14:paraId="26534C06" w14:textId="77777777" w:rsidR="00000000" w:rsidRDefault="00BF2DBC">
      <w:pPr>
        <w:pBdr>
          <w:bottom w:val="single" w:sz="12" w:space="1" w:color="auto"/>
        </w:pBdr>
        <w:spacing w:line="360" w:lineRule="auto"/>
        <w:rPr>
          <w:rFonts w:ascii="Times New Roman" w:hAnsi="Times New Roman"/>
          <w:iCs/>
          <w:sz w:val="20"/>
          <w:lang w:val="fr-CA"/>
        </w:rPr>
      </w:pPr>
    </w:p>
    <w:p w14:paraId="64984071" w14:textId="77777777" w:rsidR="00000000" w:rsidRDefault="00BF2DBC">
      <w:pPr>
        <w:pBdr>
          <w:bottom w:val="single" w:sz="12" w:space="1" w:color="auto"/>
        </w:pBdr>
        <w:spacing w:line="360" w:lineRule="auto"/>
        <w:rPr>
          <w:rFonts w:ascii="Times New Roman" w:hAnsi="Times New Roman"/>
          <w:iCs/>
          <w:sz w:val="20"/>
          <w:lang w:val="fr-CA"/>
        </w:rPr>
      </w:pPr>
    </w:p>
    <w:p w14:paraId="3FED2D15" w14:textId="77777777" w:rsidR="00000000" w:rsidRDefault="00BF2DBC">
      <w:pPr>
        <w:spacing w:line="360" w:lineRule="auto"/>
        <w:rPr>
          <w:rFonts w:ascii="Times New Roman" w:hAnsi="Times New Roman"/>
          <w:iCs/>
          <w:sz w:val="20"/>
          <w:szCs w:val="20"/>
          <w:lang w:val="fr-CA"/>
        </w:rPr>
      </w:pPr>
      <w:r>
        <w:rPr>
          <w:rFonts w:ascii="Times New Roman" w:hAnsi="Times New Roman"/>
          <w:iCs/>
          <w:sz w:val="20"/>
          <w:szCs w:val="20"/>
          <w:lang w:val="fr-CA"/>
        </w:rPr>
        <w:t>EIT or GIT Signature</w:t>
      </w:r>
      <w:r>
        <w:rPr>
          <w:rFonts w:ascii="Times New Roman" w:hAnsi="Times New Roman"/>
          <w:iCs/>
          <w:sz w:val="20"/>
          <w:szCs w:val="20"/>
          <w:lang w:val="fr-CA"/>
        </w:rPr>
        <w:tab/>
      </w:r>
      <w:r>
        <w:rPr>
          <w:rFonts w:ascii="Times New Roman" w:hAnsi="Times New Roman"/>
          <w:iCs/>
          <w:sz w:val="20"/>
          <w:szCs w:val="20"/>
          <w:lang w:val="fr-CA"/>
        </w:rPr>
        <w:tab/>
      </w:r>
      <w:r>
        <w:rPr>
          <w:rFonts w:ascii="Times New Roman" w:hAnsi="Times New Roman"/>
          <w:iCs/>
          <w:sz w:val="20"/>
          <w:szCs w:val="20"/>
          <w:lang w:val="fr-CA"/>
        </w:rPr>
        <w:tab/>
      </w:r>
      <w:r>
        <w:rPr>
          <w:rFonts w:ascii="Times New Roman" w:hAnsi="Times New Roman"/>
          <w:iCs/>
          <w:sz w:val="20"/>
          <w:szCs w:val="20"/>
          <w:lang w:val="fr-CA"/>
        </w:rPr>
        <w:tab/>
      </w:r>
      <w:r>
        <w:rPr>
          <w:rFonts w:ascii="Times New Roman" w:hAnsi="Times New Roman"/>
          <w:iCs/>
          <w:sz w:val="20"/>
          <w:szCs w:val="20"/>
          <w:lang w:val="fr-CA"/>
        </w:rPr>
        <w:tab/>
      </w:r>
      <w:r>
        <w:rPr>
          <w:rFonts w:ascii="Times New Roman" w:hAnsi="Times New Roman"/>
          <w:iCs/>
          <w:sz w:val="20"/>
          <w:szCs w:val="20"/>
          <w:lang w:val="fr-CA"/>
        </w:rPr>
        <w:tab/>
      </w:r>
      <w:r>
        <w:rPr>
          <w:rFonts w:ascii="Times New Roman" w:hAnsi="Times New Roman"/>
          <w:iCs/>
          <w:sz w:val="20"/>
          <w:szCs w:val="20"/>
          <w:lang w:val="fr-CA"/>
        </w:rPr>
        <w:tab/>
      </w:r>
      <w:r>
        <w:rPr>
          <w:rFonts w:ascii="Times New Roman" w:hAnsi="Times New Roman"/>
          <w:iCs/>
          <w:sz w:val="20"/>
          <w:szCs w:val="20"/>
          <w:lang w:val="fr-CA"/>
        </w:rPr>
        <w:tab/>
      </w:r>
      <w:r>
        <w:rPr>
          <w:rFonts w:ascii="Times New Roman" w:hAnsi="Times New Roman"/>
          <w:iCs/>
          <w:sz w:val="20"/>
          <w:szCs w:val="20"/>
          <w:lang w:val="fr-CA"/>
        </w:rPr>
        <w:tab/>
        <w:t>Date</w:t>
      </w:r>
    </w:p>
    <w:p w14:paraId="08E7460A" w14:textId="77777777" w:rsidR="00000000" w:rsidRDefault="00BF2DBC">
      <w:pPr>
        <w:pBdr>
          <w:bottom w:val="single" w:sz="12" w:space="1" w:color="auto"/>
        </w:pBdr>
        <w:spacing w:line="360" w:lineRule="auto"/>
        <w:rPr>
          <w:rFonts w:ascii="Times New Roman" w:hAnsi="Times New Roman"/>
          <w:iCs/>
          <w:sz w:val="20"/>
          <w:lang w:val="fr-CA"/>
        </w:rPr>
      </w:pPr>
    </w:p>
    <w:p w14:paraId="2B76A515" w14:textId="77777777" w:rsidR="00000000" w:rsidRDefault="00BF2DBC">
      <w:pPr>
        <w:pBdr>
          <w:bottom w:val="single" w:sz="12" w:space="1" w:color="auto"/>
        </w:pBdr>
        <w:spacing w:line="360" w:lineRule="auto"/>
        <w:rPr>
          <w:rFonts w:ascii="Times New Roman" w:hAnsi="Times New Roman"/>
          <w:i/>
          <w:sz w:val="20"/>
          <w:lang w:val="fr-CA"/>
        </w:rPr>
      </w:pPr>
    </w:p>
    <w:p w14:paraId="01A7D9FE" w14:textId="77777777" w:rsidR="00000000" w:rsidRDefault="00BF2DBC">
      <w:pPr>
        <w:pBdr>
          <w:bottom w:val="single" w:sz="12" w:space="1" w:color="auto"/>
        </w:pBdr>
        <w:spacing w:line="360" w:lineRule="auto"/>
        <w:rPr>
          <w:rFonts w:ascii="Times New Roman" w:hAnsi="Times New Roman"/>
          <w:i/>
          <w:sz w:val="20"/>
        </w:rPr>
      </w:pPr>
      <w:r>
        <w:rPr>
          <w:rFonts w:ascii="Times New Roman" w:hAnsi="Times New Roman"/>
          <w:i/>
          <w:sz w:val="20"/>
        </w:rPr>
        <w:t>(1)</w:t>
      </w:r>
    </w:p>
    <w:p w14:paraId="1F62A411" w14:textId="77777777" w:rsidR="00000000" w:rsidRDefault="00BF2DBC">
      <w:pPr>
        <w:rPr>
          <w:rFonts w:ascii="Times New Roman" w:hAnsi="Times New Roman"/>
          <w:sz w:val="20"/>
          <w:szCs w:val="20"/>
        </w:rPr>
      </w:pPr>
      <w:r>
        <w:rPr>
          <w:rFonts w:ascii="Times New Roman" w:hAnsi="Times New Roman"/>
          <w:sz w:val="20"/>
          <w:szCs w:val="20"/>
        </w:rPr>
        <w:t>Engineering/Geoscientist Supervisor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Company Name (of supervisor)</w:t>
      </w:r>
    </w:p>
    <w:p w14:paraId="263CDBE6" w14:textId="77777777" w:rsidR="00000000" w:rsidRDefault="00BF2DBC">
      <w:pPr>
        <w:rPr>
          <w:rFonts w:ascii="Times New Roman" w:hAnsi="Times New Roman"/>
          <w:i/>
          <w:sz w:val="20"/>
          <w:szCs w:val="20"/>
          <w:lang w:val="fr-CA"/>
        </w:rPr>
      </w:pPr>
      <w:r>
        <w:rPr>
          <w:rFonts w:ascii="Times New Roman" w:hAnsi="Times New Roman"/>
          <w:i/>
          <w:sz w:val="20"/>
          <w:szCs w:val="20"/>
          <w:lang w:val="fr-CA"/>
        </w:rPr>
        <w:t>Signature du superviseur en ingénierie ou en géosciences</w:t>
      </w:r>
      <w:r>
        <w:rPr>
          <w:rFonts w:ascii="Times New Roman" w:hAnsi="Times New Roman"/>
          <w:i/>
          <w:sz w:val="20"/>
          <w:szCs w:val="20"/>
          <w:lang w:val="fr-CA"/>
        </w:rPr>
        <w:tab/>
      </w:r>
      <w:r>
        <w:rPr>
          <w:rFonts w:ascii="Times New Roman" w:hAnsi="Times New Roman"/>
          <w:i/>
          <w:sz w:val="20"/>
          <w:szCs w:val="20"/>
          <w:lang w:val="fr-CA"/>
        </w:rPr>
        <w:tab/>
      </w:r>
      <w:r>
        <w:rPr>
          <w:rFonts w:ascii="Times New Roman" w:hAnsi="Times New Roman"/>
          <w:i/>
          <w:sz w:val="20"/>
          <w:szCs w:val="20"/>
          <w:lang w:val="fr-CA"/>
        </w:rPr>
        <w:tab/>
        <w:t>Nom de l’ent</w:t>
      </w:r>
      <w:r>
        <w:rPr>
          <w:rFonts w:ascii="Times New Roman" w:hAnsi="Times New Roman"/>
          <w:i/>
          <w:sz w:val="20"/>
          <w:szCs w:val="20"/>
          <w:lang w:val="fr-CA"/>
        </w:rPr>
        <w:t>reprise du superviseur</w:t>
      </w:r>
    </w:p>
    <w:p w14:paraId="07CCBC9F" w14:textId="77777777" w:rsidR="00000000" w:rsidRDefault="00BF2DBC">
      <w:pPr>
        <w:spacing w:line="360" w:lineRule="auto"/>
        <w:rPr>
          <w:rFonts w:ascii="Times New Roman" w:hAnsi="Times New Roman"/>
          <w:i/>
          <w:sz w:val="20"/>
          <w:szCs w:val="20"/>
          <w:lang w:val="fr-CA"/>
        </w:rPr>
      </w:pPr>
    </w:p>
    <w:p w14:paraId="546CC21E" w14:textId="77777777" w:rsidR="00000000" w:rsidRDefault="00BF2DBC">
      <w:pPr>
        <w:spacing w:line="360" w:lineRule="auto"/>
        <w:rPr>
          <w:rFonts w:ascii="Times New Roman" w:hAnsi="Times New Roman"/>
          <w:i/>
          <w:sz w:val="20"/>
          <w:szCs w:val="20"/>
          <w:lang w:val="fr-CA"/>
        </w:rPr>
      </w:pPr>
    </w:p>
    <w:p w14:paraId="6B5FCA61" w14:textId="77777777" w:rsidR="00000000" w:rsidRDefault="00BF2DBC">
      <w:pPr>
        <w:pBdr>
          <w:bottom w:val="single" w:sz="12" w:space="1" w:color="auto"/>
        </w:pBdr>
        <w:spacing w:line="360" w:lineRule="auto"/>
        <w:rPr>
          <w:rFonts w:ascii="Times New Roman" w:hAnsi="Times New Roman"/>
          <w:i/>
          <w:sz w:val="20"/>
          <w:lang w:val="fr-CA"/>
        </w:rPr>
      </w:pPr>
      <w:r>
        <w:rPr>
          <w:rFonts w:ascii="Times New Roman" w:hAnsi="Times New Roman"/>
          <w:i/>
          <w:sz w:val="20"/>
          <w:lang w:val="fr-CA"/>
        </w:rPr>
        <w:t>(2)</w:t>
      </w:r>
    </w:p>
    <w:p w14:paraId="54E3ECB7" w14:textId="77777777" w:rsidR="00000000" w:rsidRDefault="00BF2DBC">
      <w:pPr>
        <w:rPr>
          <w:rFonts w:ascii="Times New Roman" w:hAnsi="Times New Roman"/>
          <w:sz w:val="20"/>
          <w:szCs w:val="20"/>
        </w:rPr>
      </w:pPr>
      <w:r>
        <w:rPr>
          <w:rFonts w:ascii="Times New Roman" w:hAnsi="Times New Roman"/>
          <w:sz w:val="20"/>
          <w:szCs w:val="20"/>
        </w:rPr>
        <w:t>Engineering/Geoscientist Supervisor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Company Name (of supervisor)</w:t>
      </w:r>
    </w:p>
    <w:p w14:paraId="46FCFD86" w14:textId="77777777" w:rsidR="00000000" w:rsidRDefault="00BF2DBC">
      <w:pPr>
        <w:rPr>
          <w:rFonts w:ascii="Times New Roman" w:hAnsi="Times New Roman"/>
          <w:i/>
          <w:sz w:val="20"/>
          <w:szCs w:val="20"/>
          <w:lang w:val="fr-CA"/>
        </w:rPr>
      </w:pPr>
      <w:r>
        <w:rPr>
          <w:rFonts w:ascii="Times New Roman" w:hAnsi="Times New Roman"/>
          <w:i/>
          <w:sz w:val="20"/>
          <w:szCs w:val="20"/>
          <w:lang w:val="fr-CA"/>
        </w:rPr>
        <w:t>Signature du superviseur en ingénierie ou en géosciences</w:t>
      </w:r>
      <w:r>
        <w:rPr>
          <w:rFonts w:ascii="Times New Roman" w:hAnsi="Times New Roman"/>
          <w:i/>
          <w:sz w:val="20"/>
          <w:szCs w:val="20"/>
          <w:lang w:val="fr-CA"/>
        </w:rPr>
        <w:tab/>
      </w:r>
      <w:r>
        <w:rPr>
          <w:rFonts w:ascii="Times New Roman" w:hAnsi="Times New Roman"/>
          <w:i/>
          <w:sz w:val="20"/>
          <w:szCs w:val="20"/>
          <w:lang w:val="fr-CA"/>
        </w:rPr>
        <w:tab/>
      </w:r>
      <w:r>
        <w:rPr>
          <w:rFonts w:ascii="Times New Roman" w:hAnsi="Times New Roman"/>
          <w:i/>
          <w:sz w:val="20"/>
          <w:szCs w:val="20"/>
          <w:lang w:val="fr-CA"/>
        </w:rPr>
        <w:tab/>
        <w:t>Nom de l’entreprise du superviseur</w:t>
      </w:r>
    </w:p>
    <w:p w14:paraId="7296DDBC" w14:textId="77777777" w:rsidR="00000000" w:rsidRDefault="00BF2DBC">
      <w:pPr>
        <w:spacing w:line="360" w:lineRule="auto"/>
        <w:rPr>
          <w:rFonts w:ascii="Times New Roman" w:hAnsi="Times New Roman"/>
          <w:i/>
          <w:sz w:val="20"/>
          <w:szCs w:val="20"/>
          <w:lang w:val="fr-CA"/>
        </w:rPr>
      </w:pPr>
    </w:p>
    <w:p w14:paraId="20C57042" w14:textId="77777777" w:rsidR="00000000" w:rsidRDefault="00BF2DBC">
      <w:pPr>
        <w:spacing w:line="360" w:lineRule="auto"/>
        <w:rPr>
          <w:rFonts w:ascii="Times New Roman" w:hAnsi="Times New Roman"/>
          <w:i/>
          <w:sz w:val="20"/>
          <w:lang w:val="fr-CA"/>
        </w:rPr>
      </w:pPr>
    </w:p>
    <w:p w14:paraId="51704A4D" w14:textId="77777777" w:rsidR="00000000" w:rsidRDefault="00BF2DBC">
      <w:pPr>
        <w:pBdr>
          <w:bottom w:val="single" w:sz="12" w:space="1" w:color="auto"/>
        </w:pBdr>
        <w:spacing w:line="360" w:lineRule="auto"/>
        <w:rPr>
          <w:rFonts w:ascii="Times New Roman" w:hAnsi="Times New Roman"/>
          <w:i/>
          <w:sz w:val="20"/>
        </w:rPr>
      </w:pPr>
      <w:r>
        <w:rPr>
          <w:rFonts w:ascii="Times New Roman" w:hAnsi="Times New Roman"/>
          <w:i/>
          <w:sz w:val="20"/>
        </w:rPr>
        <w:t>(3)</w:t>
      </w:r>
    </w:p>
    <w:p w14:paraId="5BDF39E6" w14:textId="77777777" w:rsidR="00000000" w:rsidRDefault="00BF2DBC">
      <w:pPr>
        <w:rPr>
          <w:rFonts w:ascii="Times New Roman" w:hAnsi="Times New Roman"/>
          <w:sz w:val="20"/>
          <w:szCs w:val="20"/>
        </w:rPr>
      </w:pPr>
      <w:r>
        <w:rPr>
          <w:rFonts w:ascii="Times New Roman" w:hAnsi="Times New Roman"/>
          <w:sz w:val="20"/>
          <w:szCs w:val="20"/>
        </w:rPr>
        <w:t>Engineering/Geoscientist Supervisor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Company Name (of supervisor)</w:t>
      </w:r>
    </w:p>
    <w:p w14:paraId="1DBD02CD" w14:textId="77777777" w:rsidR="00000000" w:rsidRDefault="00BF2DBC">
      <w:pPr>
        <w:rPr>
          <w:rFonts w:ascii="Times New Roman" w:hAnsi="Times New Roman"/>
          <w:i/>
          <w:sz w:val="20"/>
          <w:szCs w:val="20"/>
          <w:lang w:val="fr-CA"/>
        </w:rPr>
      </w:pPr>
      <w:r>
        <w:rPr>
          <w:rFonts w:ascii="Times New Roman" w:hAnsi="Times New Roman"/>
          <w:i/>
          <w:sz w:val="20"/>
          <w:szCs w:val="20"/>
          <w:lang w:val="fr-CA"/>
        </w:rPr>
        <w:t>Signature du superviseur en ingénierie ou en géosciences</w:t>
      </w:r>
      <w:r>
        <w:rPr>
          <w:rFonts w:ascii="Times New Roman" w:hAnsi="Times New Roman"/>
          <w:i/>
          <w:sz w:val="20"/>
          <w:szCs w:val="20"/>
          <w:lang w:val="fr-CA"/>
        </w:rPr>
        <w:tab/>
      </w:r>
      <w:r>
        <w:rPr>
          <w:rFonts w:ascii="Times New Roman" w:hAnsi="Times New Roman"/>
          <w:i/>
          <w:sz w:val="20"/>
          <w:szCs w:val="20"/>
          <w:lang w:val="fr-CA"/>
        </w:rPr>
        <w:tab/>
      </w:r>
      <w:r>
        <w:rPr>
          <w:rFonts w:ascii="Times New Roman" w:hAnsi="Times New Roman"/>
          <w:i/>
          <w:sz w:val="20"/>
          <w:szCs w:val="20"/>
          <w:lang w:val="fr-CA"/>
        </w:rPr>
        <w:tab/>
        <w:t>Nom de l’entreprise du superviseur</w:t>
      </w:r>
    </w:p>
    <w:p w14:paraId="77212891" w14:textId="77777777" w:rsidR="00000000" w:rsidRDefault="00BF2DBC">
      <w:pPr>
        <w:spacing w:line="360" w:lineRule="auto"/>
        <w:rPr>
          <w:rFonts w:ascii="Times New Roman" w:hAnsi="Times New Roman"/>
          <w:i/>
          <w:sz w:val="20"/>
          <w:szCs w:val="20"/>
          <w:lang w:val="fr-CA"/>
        </w:rPr>
      </w:pPr>
    </w:p>
    <w:p w14:paraId="4E1E486C" w14:textId="77777777" w:rsidR="00000000" w:rsidRDefault="00BF2DBC">
      <w:pPr>
        <w:spacing w:line="360" w:lineRule="auto"/>
        <w:rPr>
          <w:rFonts w:ascii="Times New Roman" w:hAnsi="Times New Roman"/>
          <w:i/>
          <w:sz w:val="20"/>
          <w:lang w:val="fr-CA"/>
        </w:rPr>
      </w:pPr>
      <w:r>
        <w:rPr>
          <w:rFonts w:ascii="Times New Roman" w:hAnsi="Times New Roman"/>
          <w:noProof/>
          <w:sz w:val="20"/>
          <w:lang w:val="fr-CA" w:eastAsia="zh-TW"/>
        </w:rPr>
        <w:pict w14:anchorId="61EB9584">
          <v:shapetype id="_x0000_t202" coordsize="21600,21600" o:spt="202" path="m,l,21600r21600,l21600,xe">
            <v:stroke joinstyle="miter"/>
            <v:path gradientshapeok="t" o:connecttype="rect"/>
          </v:shapetype>
          <v:shape id="_x0000_s1027" type="#_x0000_t202" style="position:absolute;margin-left:148.45pt;margin-top:11.8pt;width:207.1pt;height:189.75pt;z-index:251656704;mso-width-relative:margin;mso-height-relative:margin">
            <v:textbox>
              <w:txbxContent>
                <w:p w14:paraId="05E9C5DA" w14:textId="77777777" w:rsidR="00000000" w:rsidRDefault="00BF2DBC">
                  <w:pPr>
                    <w:jc w:val="center"/>
                    <w:rPr>
                      <w:rFonts w:ascii="Times New Roman" w:hAnsi="Times New Roman"/>
                      <w:sz w:val="20"/>
                      <w:szCs w:val="24"/>
                    </w:rPr>
                  </w:pPr>
                  <w:r>
                    <w:rPr>
                      <w:rFonts w:ascii="Times New Roman" w:hAnsi="Times New Roman"/>
                      <w:sz w:val="20"/>
                      <w:szCs w:val="24"/>
                    </w:rPr>
                    <w:t xml:space="preserve">Please affix your engineering/geoscientist stamp here if you </w:t>
                  </w:r>
                  <w:r>
                    <w:rPr>
                      <w:rFonts w:ascii="Times New Roman" w:hAnsi="Times New Roman"/>
                      <w:sz w:val="20"/>
                      <w:szCs w:val="24"/>
                      <w:u w:val="single"/>
                    </w:rPr>
                    <w:t xml:space="preserve">are not </w:t>
                  </w:r>
                  <w:r>
                    <w:rPr>
                      <w:rFonts w:ascii="Times New Roman" w:hAnsi="Times New Roman"/>
                      <w:sz w:val="20"/>
                      <w:szCs w:val="24"/>
                    </w:rPr>
                    <w:t>regist</w:t>
                  </w:r>
                  <w:r>
                    <w:rPr>
                      <w:rFonts w:ascii="Times New Roman" w:hAnsi="Times New Roman"/>
                      <w:sz w:val="20"/>
                      <w:szCs w:val="24"/>
                    </w:rPr>
                    <w:t>ered with APEGNB</w:t>
                  </w:r>
                </w:p>
                <w:p w14:paraId="7457FB95" w14:textId="77777777" w:rsidR="00000000" w:rsidRDefault="00BF2DBC">
                  <w:pPr>
                    <w:jc w:val="center"/>
                    <w:rPr>
                      <w:rFonts w:ascii="Times New Roman" w:hAnsi="Times New Roman"/>
                      <w:sz w:val="20"/>
                    </w:rPr>
                  </w:pPr>
                </w:p>
                <w:p w14:paraId="6E5B7697" w14:textId="77777777" w:rsidR="00000000" w:rsidRDefault="00BF2DBC">
                  <w:pPr>
                    <w:jc w:val="center"/>
                    <w:rPr>
                      <w:rFonts w:ascii="Times New Roman" w:hAnsi="Times New Roman"/>
                      <w:sz w:val="20"/>
                    </w:rPr>
                  </w:pPr>
                </w:p>
                <w:p w14:paraId="45E17B9C" w14:textId="77777777" w:rsidR="00000000" w:rsidRDefault="00BF2DBC">
                  <w:pPr>
                    <w:jc w:val="center"/>
                    <w:rPr>
                      <w:rFonts w:ascii="Times New Roman" w:hAnsi="Times New Roman"/>
                      <w:sz w:val="20"/>
                    </w:rPr>
                  </w:pPr>
                </w:p>
                <w:p w14:paraId="764FFA24" w14:textId="77777777" w:rsidR="00000000" w:rsidRDefault="00BF2DBC">
                  <w:pPr>
                    <w:rPr>
                      <w:rFonts w:ascii="Times New Roman" w:hAnsi="Times New Roman"/>
                      <w:sz w:val="20"/>
                    </w:rPr>
                  </w:pPr>
                </w:p>
                <w:p w14:paraId="753C3B8C" w14:textId="77777777" w:rsidR="00000000" w:rsidRDefault="00BF2DBC">
                  <w:pPr>
                    <w:rPr>
                      <w:rFonts w:ascii="Times New Roman" w:hAnsi="Times New Roman"/>
                      <w:sz w:val="20"/>
                    </w:rPr>
                  </w:pPr>
                </w:p>
                <w:p w14:paraId="22C56F75" w14:textId="77777777" w:rsidR="00000000" w:rsidRDefault="00BF2DBC">
                  <w:pPr>
                    <w:rPr>
                      <w:rFonts w:ascii="Times New Roman" w:hAnsi="Times New Roman"/>
                      <w:sz w:val="20"/>
                    </w:rPr>
                  </w:pPr>
                </w:p>
                <w:p w14:paraId="0B51B040" w14:textId="77777777" w:rsidR="00000000" w:rsidRDefault="00BF2DBC">
                  <w:pPr>
                    <w:rPr>
                      <w:rFonts w:ascii="Times New Roman" w:hAnsi="Times New Roman"/>
                      <w:sz w:val="20"/>
                    </w:rPr>
                  </w:pPr>
                </w:p>
                <w:p w14:paraId="57E34B6F" w14:textId="77777777" w:rsidR="00000000" w:rsidRDefault="00BF2DBC">
                  <w:pPr>
                    <w:rPr>
                      <w:rFonts w:ascii="Times New Roman" w:hAnsi="Times New Roman"/>
                      <w:i/>
                      <w:sz w:val="20"/>
                      <w:szCs w:val="24"/>
                      <w:lang w:val="fr-CA"/>
                    </w:rPr>
                  </w:pPr>
                </w:p>
                <w:p w14:paraId="45D1C667" w14:textId="77777777" w:rsidR="00000000" w:rsidRDefault="00BF2DBC">
                  <w:pPr>
                    <w:rPr>
                      <w:rFonts w:ascii="Times New Roman" w:hAnsi="Times New Roman"/>
                      <w:i/>
                      <w:sz w:val="20"/>
                      <w:szCs w:val="24"/>
                      <w:lang w:val="fr-CA"/>
                    </w:rPr>
                  </w:pPr>
                </w:p>
                <w:p w14:paraId="1BB53889" w14:textId="77777777" w:rsidR="00000000" w:rsidRDefault="00BF2DBC">
                  <w:pPr>
                    <w:rPr>
                      <w:rFonts w:ascii="Times New Roman" w:hAnsi="Times New Roman"/>
                      <w:i/>
                      <w:sz w:val="20"/>
                      <w:szCs w:val="24"/>
                      <w:lang w:val="fr-CA"/>
                    </w:rPr>
                  </w:pPr>
                </w:p>
                <w:p w14:paraId="12468E74" w14:textId="77777777" w:rsidR="00000000" w:rsidRDefault="00BF2DBC">
                  <w:pPr>
                    <w:rPr>
                      <w:rFonts w:ascii="Times New Roman" w:hAnsi="Times New Roman"/>
                      <w:i/>
                      <w:sz w:val="20"/>
                      <w:szCs w:val="24"/>
                      <w:lang w:val="fr-CA"/>
                    </w:rPr>
                  </w:pPr>
                </w:p>
                <w:p w14:paraId="37D3B1D6" w14:textId="77777777" w:rsidR="00000000" w:rsidRDefault="00BF2DBC">
                  <w:pPr>
                    <w:jc w:val="center"/>
                    <w:rPr>
                      <w:rFonts w:ascii="Times New Roman" w:hAnsi="Times New Roman"/>
                      <w:i/>
                      <w:sz w:val="20"/>
                      <w:szCs w:val="24"/>
                      <w:lang w:val="fr-CA"/>
                    </w:rPr>
                  </w:pPr>
                  <w:r>
                    <w:rPr>
                      <w:rFonts w:ascii="Times New Roman" w:hAnsi="Times New Roman"/>
                      <w:i/>
                      <w:sz w:val="20"/>
                      <w:szCs w:val="24"/>
                      <w:lang w:val="fr-CA"/>
                    </w:rPr>
                    <w:t>Si vous n’êtes</w:t>
                  </w:r>
                  <w:r>
                    <w:rPr>
                      <w:rFonts w:ascii="Times New Roman" w:hAnsi="Times New Roman"/>
                      <w:i/>
                      <w:sz w:val="20"/>
                      <w:szCs w:val="24"/>
                      <w:u w:val="single"/>
                      <w:lang w:val="fr-CA"/>
                    </w:rPr>
                    <w:t xml:space="preserve"> pas</w:t>
                  </w:r>
                  <w:r>
                    <w:rPr>
                      <w:rFonts w:ascii="Times New Roman" w:hAnsi="Times New Roman"/>
                      <w:i/>
                      <w:sz w:val="20"/>
                      <w:szCs w:val="24"/>
                      <w:lang w:val="fr-CA"/>
                    </w:rPr>
                    <w:t xml:space="preserve"> membre de l’AIGNB, veuillez apposer votre sceau ici.</w:t>
                  </w:r>
                </w:p>
              </w:txbxContent>
            </v:textbox>
          </v:shape>
        </w:pict>
      </w:r>
    </w:p>
    <w:p w14:paraId="7ACD39E9" w14:textId="77777777" w:rsidR="00000000" w:rsidRDefault="00BF2DBC">
      <w:pPr>
        <w:spacing w:line="360" w:lineRule="auto"/>
        <w:rPr>
          <w:rFonts w:ascii="Times New Roman" w:hAnsi="Times New Roman"/>
          <w:i/>
          <w:sz w:val="20"/>
          <w:lang w:val="fr-CA"/>
        </w:rPr>
      </w:pPr>
    </w:p>
    <w:p w14:paraId="2E33A851" w14:textId="77777777" w:rsidR="00000000" w:rsidRDefault="00BF2DBC">
      <w:pPr>
        <w:pStyle w:val="ListParagraph"/>
        <w:spacing w:line="360" w:lineRule="auto"/>
        <w:rPr>
          <w:rFonts w:ascii="Times New Roman" w:hAnsi="Times New Roman"/>
          <w:i/>
          <w:sz w:val="20"/>
          <w:lang w:val="fr-CA"/>
        </w:rPr>
      </w:pPr>
    </w:p>
    <w:p w14:paraId="0ECCEAE5" w14:textId="77777777" w:rsidR="00000000" w:rsidRDefault="00BF2DBC">
      <w:pPr>
        <w:pStyle w:val="ListParagraph"/>
        <w:spacing w:line="360" w:lineRule="auto"/>
        <w:rPr>
          <w:rFonts w:ascii="Times New Roman" w:hAnsi="Times New Roman"/>
          <w:i/>
          <w:sz w:val="20"/>
          <w:lang w:val="fr-CA"/>
        </w:rPr>
      </w:pPr>
    </w:p>
    <w:p w14:paraId="665C00E5" w14:textId="77777777" w:rsidR="00000000" w:rsidRDefault="00BF2DBC">
      <w:pPr>
        <w:rPr>
          <w:rFonts w:ascii="Times New Roman" w:hAnsi="Times New Roman"/>
          <w:sz w:val="20"/>
          <w:lang w:val="fr-CA"/>
        </w:rPr>
      </w:pPr>
    </w:p>
    <w:p w14:paraId="729B49C0" w14:textId="77777777" w:rsidR="00000000" w:rsidRDefault="00BF2DBC">
      <w:pPr>
        <w:rPr>
          <w:rFonts w:ascii="Times New Roman" w:hAnsi="Times New Roman"/>
          <w:sz w:val="20"/>
          <w:lang w:val="fr-CA"/>
        </w:rPr>
      </w:pPr>
    </w:p>
    <w:p w14:paraId="4A692E8E" w14:textId="77777777" w:rsidR="00000000" w:rsidRDefault="00BF2DBC">
      <w:pPr>
        <w:tabs>
          <w:tab w:val="left" w:pos="3930"/>
        </w:tabs>
        <w:rPr>
          <w:rFonts w:ascii="Times New Roman" w:hAnsi="Times New Roman"/>
          <w:sz w:val="20"/>
          <w:lang w:val="fr-CA"/>
        </w:rPr>
      </w:pPr>
      <w:r>
        <w:rPr>
          <w:rFonts w:ascii="Times New Roman" w:hAnsi="Times New Roman"/>
          <w:sz w:val="20"/>
          <w:lang w:val="fr-CA"/>
        </w:rPr>
        <w:tab/>
      </w:r>
    </w:p>
    <w:sectPr w:rsidR="00000000" w:rsidSect="003A0939">
      <w:headerReference w:type="default" r:id="rId7"/>
      <w:footerReference w:type="default" r:id="rId8"/>
      <w:pgSz w:w="12240" w:h="15840"/>
      <w:pgMar w:top="1440" w:right="1080" w:bottom="450" w:left="1080" w:header="426"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D69DF" w14:textId="77777777" w:rsidR="00000000" w:rsidRDefault="00BF2DBC">
      <w:r>
        <w:separator/>
      </w:r>
    </w:p>
  </w:endnote>
  <w:endnote w:type="continuationSeparator" w:id="0">
    <w:p w14:paraId="32E89FBE" w14:textId="77777777" w:rsidR="00000000" w:rsidRDefault="00BF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51DE3" w14:textId="77777777" w:rsidR="00000000" w:rsidRDefault="00BF2DBC">
    <w:pPr>
      <w:pStyle w:val="Footer"/>
      <w:jc w:val="right"/>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3</w:t>
    </w:r>
  </w:p>
  <w:p w14:paraId="03988355" w14:textId="77777777" w:rsidR="00000000" w:rsidRDefault="00BF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3D321" w14:textId="77777777" w:rsidR="00000000" w:rsidRDefault="00BF2DBC">
      <w:r>
        <w:separator/>
      </w:r>
    </w:p>
  </w:footnote>
  <w:footnote w:type="continuationSeparator" w:id="0">
    <w:p w14:paraId="1453896E" w14:textId="77777777" w:rsidR="00000000" w:rsidRDefault="00BF2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7B62" w14:textId="7861D5BF" w:rsidR="003A0939" w:rsidRDefault="003A0939" w:rsidP="003A0939">
    <w:pPr>
      <w:pStyle w:val="Header"/>
      <w:jc w:val="center"/>
    </w:pPr>
    <w:r w:rsidRPr="008E7A3A">
      <w:rPr>
        <w:noProof/>
      </w:rPr>
      <w:pict w14:anchorId="2E011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48.25pt;height:60.7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60D05"/>
    <w:multiLevelType w:val="hybridMultilevel"/>
    <w:tmpl w:val="80001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221B0"/>
    <w:multiLevelType w:val="hybridMultilevel"/>
    <w:tmpl w:val="B1DCE94A"/>
    <w:lvl w:ilvl="0" w:tplc="BB22C20C">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F435A15"/>
    <w:multiLevelType w:val="hybridMultilevel"/>
    <w:tmpl w:val="5A70FA9A"/>
    <w:lvl w:ilvl="0" w:tplc="BA561838">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0939"/>
    <w:rsid w:val="003A0939"/>
    <w:rsid w:val="008D79E5"/>
    <w:rsid w:val="00BF2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715D052"/>
  <w15:chartTrackingRefBased/>
  <w15:docId w15:val="{57B94631-8E3E-42CF-8906-352E56DE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Links>
    <vt:vector size="6" baseType="variant">
      <vt:variant>
        <vt:i4>4784180</vt:i4>
      </vt:variant>
      <vt:variant>
        <vt:i4>-1</vt:i4>
      </vt:variant>
      <vt:variant>
        <vt:i4>1029</vt:i4>
      </vt:variant>
      <vt:variant>
        <vt:i4>1</vt:i4>
      </vt:variant>
      <vt:variant>
        <vt:lpwstr>..\..\..\My Documents\My Pictures\AAA LH Banner.tif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Stamatia Baker</dc:creator>
  <cp:keywords/>
  <dc:description/>
  <cp:lastModifiedBy>Stamatia Baker</cp:lastModifiedBy>
  <cp:revision>2</cp:revision>
  <cp:lastPrinted>2010-02-04T14:24:00Z</cp:lastPrinted>
  <dcterms:created xsi:type="dcterms:W3CDTF">2020-07-07T14:34:00Z</dcterms:created>
  <dcterms:modified xsi:type="dcterms:W3CDTF">2020-07-07T14:34:00Z</dcterms:modified>
</cp:coreProperties>
</file>